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89" w:rsidRDefault="003E3A89" w:rsidP="003E3A89">
      <w:pPr>
        <w:rPr>
          <w:sz w:val="72"/>
          <w:szCs w:val="72"/>
        </w:rPr>
      </w:pPr>
    </w:p>
    <w:p w:rsidR="003E3A89" w:rsidRPr="003E3A89" w:rsidRDefault="003E3A89" w:rsidP="003E3A89">
      <w:pPr>
        <w:rPr>
          <w:sz w:val="72"/>
          <w:szCs w:val="72"/>
        </w:rPr>
      </w:pPr>
      <w:bookmarkStart w:id="0" w:name="_GoBack"/>
      <w:bookmarkEnd w:id="0"/>
      <w:r w:rsidRPr="003E3A89">
        <w:rPr>
          <w:sz w:val="72"/>
          <w:szCs w:val="72"/>
        </w:rPr>
        <w:t xml:space="preserve">2017 Ridgeview Cuvee’ </w:t>
      </w:r>
    </w:p>
    <w:p w:rsidR="003E3A89" w:rsidRPr="003E3A89" w:rsidRDefault="003E3A89" w:rsidP="003E3A89">
      <w:pPr>
        <w:spacing w:after="40" w:line="240" w:lineRule="auto"/>
        <w:rPr>
          <w:sz w:val="32"/>
          <w:szCs w:val="32"/>
        </w:rPr>
      </w:pPr>
      <w:r w:rsidRPr="003E3A89">
        <w:rPr>
          <w:sz w:val="32"/>
          <w:szCs w:val="32"/>
        </w:rPr>
        <w:t xml:space="preserve">Harvest Date: </w:t>
      </w:r>
      <w:proofErr w:type="gramStart"/>
      <w:r w:rsidRPr="003E3A89">
        <w:rPr>
          <w:sz w:val="32"/>
          <w:szCs w:val="32"/>
        </w:rPr>
        <w:t>n/a</w:t>
      </w:r>
      <w:proofErr w:type="gramEnd"/>
    </w:p>
    <w:p w:rsidR="003E3A89" w:rsidRPr="003E3A89" w:rsidRDefault="003E3A89" w:rsidP="003E3A89">
      <w:pPr>
        <w:spacing w:after="40" w:line="240" w:lineRule="auto"/>
        <w:rPr>
          <w:sz w:val="32"/>
          <w:szCs w:val="32"/>
        </w:rPr>
      </w:pPr>
      <w:r w:rsidRPr="003E3A89">
        <w:rPr>
          <w:sz w:val="32"/>
          <w:szCs w:val="32"/>
        </w:rPr>
        <w:t>Bottling Date: 03/20/18</w:t>
      </w:r>
    </w:p>
    <w:p w:rsidR="003E3A89" w:rsidRPr="003E3A89" w:rsidRDefault="003E3A89" w:rsidP="003E3A89">
      <w:pPr>
        <w:spacing w:after="40" w:line="240" w:lineRule="auto"/>
        <w:rPr>
          <w:sz w:val="32"/>
          <w:szCs w:val="32"/>
        </w:rPr>
      </w:pPr>
    </w:p>
    <w:p w:rsidR="003E3A89" w:rsidRPr="003E3A89" w:rsidRDefault="003E3A89" w:rsidP="003E3A89">
      <w:pPr>
        <w:spacing w:after="40" w:line="240" w:lineRule="auto"/>
        <w:rPr>
          <w:sz w:val="32"/>
          <w:szCs w:val="32"/>
        </w:rPr>
      </w:pPr>
      <w:r w:rsidRPr="003E3A89">
        <w:rPr>
          <w:sz w:val="32"/>
          <w:szCs w:val="32"/>
        </w:rPr>
        <w:t xml:space="preserve">Brix at Harvest: </w:t>
      </w:r>
      <w:proofErr w:type="gramStart"/>
      <w:r w:rsidRPr="003E3A89">
        <w:rPr>
          <w:sz w:val="32"/>
          <w:szCs w:val="32"/>
        </w:rPr>
        <w:t>n/a</w:t>
      </w:r>
      <w:proofErr w:type="gramEnd"/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  <w:t>pH: 3.43</w:t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  <w:t xml:space="preserve">     TA: 5.25 g/L</w:t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  <w:t>ABV: 13.2%</w:t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  <w:t xml:space="preserve">                RS 0.7% </w:t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  <w:t>Malic Acid 1.45 g/L</w:t>
      </w:r>
    </w:p>
    <w:p w:rsidR="003E3A89" w:rsidRPr="003E3A89" w:rsidRDefault="003E3A89" w:rsidP="003E3A89">
      <w:pPr>
        <w:spacing w:after="40" w:line="240" w:lineRule="auto"/>
        <w:rPr>
          <w:sz w:val="32"/>
          <w:szCs w:val="32"/>
        </w:rPr>
      </w:pPr>
    </w:p>
    <w:p w:rsidR="003E3A89" w:rsidRPr="003E3A89" w:rsidRDefault="003E3A89" w:rsidP="003E3A89">
      <w:pPr>
        <w:spacing w:after="40" w:line="240" w:lineRule="auto"/>
        <w:rPr>
          <w:sz w:val="32"/>
          <w:szCs w:val="32"/>
        </w:rPr>
      </w:pPr>
      <w:r w:rsidRPr="003E3A89">
        <w:rPr>
          <w:sz w:val="32"/>
          <w:szCs w:val="32"/>
          <w:u w:val="single"/>
        </w:rPr>
        <w:t>Fermentation</w:t>
      </w:r>
      <w:r w:rsidRPr="003E3A89">
        <w:rPr>
          <w:sz w:val="32"/>
          <w:szCs w:val="32"/>
        </w:rPr>
        <w:t xml:space="preserve">:  </w:t>
      </w:r>
      <w:r w:rsidRPr="003E3A89">
        <w:rPr>
          <w:sz w:val="32"/>
          <w:szCs w:val="32"/>
        </w:rPr>
        <w:tab/>
        <w:t>57.9</w:t>
      </w:r>
      <w:proofErr w:type="gramStart"/>
      <w:r w:rsidRPr="003E3A89">
        <w:rPr>
          <w:sz w:val="32"/>
          <w:szCs w:val="32"/>
        </w:rPr>
        <w:t>%  Stainless</w:t>
      </w:r>
      <w:proofErr w:type="gramEnd"/>
      <w:r w:rsidRPr="003E3A89">
        <w:rPr>
          <w:sz w:val="32"/>
          <w:szCs w:val="32"/>
        </w:rPr>
        <w:t xml:space="preserve"> Steel </w:t>
      </w:r>
    </w:p>
    <w:p w:rsidR="003E3A89" w:rsidRPr="003E3A89" w:rsidRDefault="003E3A89" w:rsidP="003E3A89">
      <w:pPr>
        <w:spacing w:after="40" w:line="240" w:lineRule="auto"/>
        <w:ind w:left="1440" w:firstLine="720"/>
        <w:rPr>
          <w:sz w:val="32"/>
          <w:szCs w:val="32"/>
        </w:rPr>
      </w:pPr>
      <w:r w:rsidRPr="003E3A89">
        <w:rPr>
          <w:sz w:val="32"/>
          <w:szCs w:val="32"/>
        </w:rPr>
        <w:t>24.8</w:t>
      </w:r>
      <w:proofErr w:type="gramStart"/>
      <w:r w:rsidRPr="003E3A89">
        <w:rPr>
          <w:sz w:val="32"/>
          <w:szCs w:val="32"/>
        </w:rPr>
        <w:t>%  Neutral</w:t>
      </w:r>
      <w:proofErr w:type="gramEnd"/>
      <w:r w:rsidRPr="003E3A89">
        <w:rPr>
          <w:sz w:val="32"/>
          <w:szCs w:val="32"/>
        </w:rPr>
        <w:t xml:space="preserve"> Barrel </w:t>
      </w:r>
    </w:p>
    <w:p w:rsidR="003E3A89" w:rsidRPr="003E3A89" w:rsidRDefault="003E3A89" w:rsidP="003E3A89">
      <w:pPr>
        <w:spacing w:after="40" w:line="240" w:lineRule="auto"/>
        <w:ind w:left="2160"/>
        <w:rPr>
          <w:sz w:val="32"/>
          <w:szCs w:val="32"/>
        </w:rPr>
      </w:pPr>
      <w:r w:rsidRPr="003E3A89">
        <w:rPr>
          <w:sz w:val="32"/>
          <w:szCs w:val="32"/>
        </w:rPr>
        <w:t>17.3</w:t>
      </w:r>
      <w:proofErr w:type="gramStart"/>
      <w:r w:rsidRPr="003E3A89">
        <w:rPr>
          <w:sz w:val="32"/>
          <w:szCs w:val="32"/>
        </w:rPr>
        <w:t>%  Concrete</w:t>
      </w:r>
      <w:proofErr w:type="gramEnd"/>
      <w:r w:rsidRPr="003E3A89">
        <w:rPr>
          <w:sz w:val="32"/>
          <w:szCs w:val="32"/>
        </w:rPr>
        <w:t xml:space="preserve"> “Egg”</w:t>
      </w:r>
    </w:p>
    <w:p w:rsidR="003E3A89" w:rsidRPr="003E3A89" w:rsidRDefault="003E3A89" w:rsidP="003E3A89">
      <w:pPr>
        <w:spacing w:after="40" w:line="240" w:lineRule="auto"/>
        <w:rPr>
          <w:sz w:val="32"/>
          <w:szCs w:val="32"/>
        </w:rPr>
      </w:pPr>
    </w:p>
    <w:p w:rsidR="003E3A89" w:rsidRPr="003E3A89" w:rsidRDefault="003E3A89" w:rsidP="003E3A89">
      <w:pPr>
        <w:spacing w:after="40" w:line="240" w:lineRule="auto"/>
        <w:rPr>
          <w:sz w:val="32"/>
          <w:szCs w:val="32"/>
        </w:rPr>
      </w:pPr>
      <w:r w:rsidRPr="003E3A89">
        <w:rPr>
          <w:sz w:val="32"/>
          <w:szCs w:val="32"/>
          <w:u w:val="single"/>
        </w:rPr>
        <w:t>Composition:</w:t>
      </w:r>
      <w:r w:rsidRPr="003E3A89">
        <w:rPr>
          <w:sz w:val="32"/>
          <w:szCs w:val="32"/>
        </w:rPr>
        <w:tab/>
        <w:t>21%   Riesling-Stainless Steel</w:t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  <w:t xml:space="preserve">17%   Riesling-Egg </w:t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  <w:t xml:space="preserve">  5%    Riesling-Barrel </w:t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  <w:t xml:space="preserve">    </w:t>
      </w:r>
      <w:r w:rsidRPr="003E3A89">
        <w:rPr>
          <w:sz w:val="32"/>
          <w:szCs w:val="32"/>
        </w:rPr>
        <w:tab/>
        <w:t xml:space="preserve">12%    Viognier-Stainless Steel </w:t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  <w:t xml:space="preserve">21%   Viognier-Barrel </w:t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  <w:t xml:space="preserve">          24</w:t>
      </w:r>
      <w:proofErr w:type="gramStart"/>
      <w:r w:rsidRPr="003E3A89">
        <w:rPr>
          <w:sz w:val="32"/>
          <w:szCs w:val="32"/>
        </w:rPr>
        <w:t xml:space="preserve">%  </w:t>
      </w:r>
      <w:proofErr w:type="spellStart"/>
      <w:r w:rsidRPr="003E3A89">
        <w:rPr>
          <w:sz w:val="32"/>
          <w:szCs w:val="32"/>
        </w:rPr>
        <w:t>Grϋner</w:t>
      </w:r>
      <w:proofErr w:type="spellEnd"/>
      <w:proofErr w:type="gramEnd"/>
      <w:r w:rsidRPr="003E3A89">
        <w:rPr>
          <w:sz w:val="32"/>
          <w:szCs w:val="32"/>
        </w:rPr>
        <w:t xml:space="preserve"> Veltliner-Stainless Steel</w:t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</w:p>
    <w:p w:rsidR="003E3A89" w:rsidRPr="003E3A89" w:rsidRDefault="003E3A89" w:rsidP="003E3A89">
      <w:pPr>
        <w:widowControl w:val="0"/>
        <w:spacing w:after="40" w:line="240" w:lineRule="auto"/>
        <w:jc w:val="both"/>
        <w:rPr>
          <w:sz w:val="32"/>
          <w:szCs w:val="32"/>
        </w:rPr>
      </w:pPr>
      <w:r w:rsidRPr="003E3A89">
        <w:rPr>
          <w:sz w:val="32"/>
          <w:szCs w:val="32"/>
        </w:rPr>
        <w:t>Ridgeview Cuvee is a full bodied off-dry white blend with creamy flavors of citrus and peach.  This wine has aromatics of white blossoms with a touch of oak and blended with a touch of oak and blended to create a complex food friendly wine.</w:t>
      </w:r>
    </w:p>
    <w:p w:rsidR="003E3A89" w:rsidRPr="003E3A89" w:rsidRDefault="003E3A89" w:rsidP="003E3A89">
      <w:pPr>
        <w:widowControl w:val="0"/>
        <w:spacing w:after="40" w:line="240" w:lineRule="auto"/>
        <w:jc w:val="both"/>
        <w:rPr>
          <w:sz w:val="32"/>
          <w:szCs w:val="32"/>
        </w:rPr>
      </w:pPr>
    </w:p>
    <w:p w:rsidR="003E3A89" w:rsidRPr="003E3A89" w:rsidRDefault="003E3A89" w:rsidP="003E3A89">
      <w:pPr>
        <w:widowControl w:val="0"/>
        <w:spacing w:after="40" w:line="240" w:lineRule="auto"/>
        <w:jc w:val="both"/>
        <w:rPr>
          <w:sz w:val="32"/>
          <w:szCs w:val="32"/>
        </w:rPr>
      </w:pPr>
      <w:r w:rsidRPr="003E3A89">
        <w:rPr>
          <w:sz w:val="32"/>
          <w:szCs w:val="32"/>
        </w:rPr>
        <w:t xml:space="preserve">Peak Drinkability – Now through 2021 </w:t>
      </w:r>
    </w:p>
    <w:p w:rsidR="003E3A89" w:rsidRPr="003E3A89" w:rsidRDefault="003E3A89" w:rsidP="003E3A89">
      <w:pPr>
        <w:widowControl w:val="0"/>
        <w:spacing w:after="40" w:line="240" w:lineRule="auto"/>
        <w:jc w:val="both"/>
        <w:rPr>
          <w:sz w:val="32"/>
          <w:szCs w:val="32"/>
        </w:rPr>
      </w:pPr>
      <w:proofErr w:type="gramStart"/>
      <w:r w:rsidRPr="003E3A89">
        <w:rPr>
          <w:sz w:val="32"/>
          <w:szCs w:val="32"/>
        </w:rPr>
        <w:t>100  cases</w:t>
      </w:r>
      <w:proofErr w:type="gramEnd"/>
      <w:r w:rsidRPr="003E3A89">
        <w:rPr>
          <w:sz w:val="32"/>
          <w:szCs w:val="32"/>
        </w:rPr>
        <w:t xml:space="preserve"> produced</w:t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</w:r>
      <w:r w:rsidRPr="003E3A89">
        <w:rPr>
          <w:sz w:val="32"/>
          <w:szCs w:val="32"/>
        </w:rPr>
        <w:tab/>
        <w:t>Retail $29/Bottle</w:t>
      </w:r>
    </w:p>
    <w:p w:rsidR="00E37BCC" w:rsidRPr="003E3A89" w:rsidRDefault="00E37BCC" w:rsidP="003E3A89"/>
    <w:sectPr w:rsidR="00E37BCC" w:rsidRPr="003E3A8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E7" w:rsidRDefault="00E249E7" w:rsidP="00772802">
      <w:pPr>
        <w:spacing w:after="0" w:line="240" w:lineRule="auto"/>
      </w:pPr>
      <w:r>
        <w:separator/>
      </w:r>
    </w:p>
  </w:endnote>
  <w:endnote w:type="continuationSeparator" w:id="0">
    <w:p w:rsidR="00E249E7" w:rsidRDefault="00E249E7" w:rsidP="0077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802" w:rsidRPr="008051B6" w:rsidRDefault="00772802" w:rsidP="00772802">
    <w:pPr>
      <w:pStyle w:val="Footer"/>
      <w:jc w:val="center"/>
      <w:rPr>
        <w:color w:val="C00000"/>
        <w:sz w:val="28"/>
      </w:rPr>
    </w:pPr>
    <w:r w:rsidRPr="008051B6">
      <w:rPr>
        <w:color w:val="C00000"/>
        <w:sz w:val="28"/>
      </w:rPr>
      <w:t>1389 Old Garden Valley Rd. Roseburg, OR 97471</w:t>
    </w:r>
  </w:p>
  <w:p w:rsidR="00772802" w:rsidRPr="008051B6" w:rsidRDefault="00E249E7" w:rsidP="00772802">
    <w:pPr>
      <w:pStyle w:val="Footer"/>
      <w:jc w:val="center"/>
      <w:rPr>
        <w:color w:val="C00000"/>
        <w:sz w:val="28"/>
      </w:rPr>
    </w:pPr>
    <w:hyperlink r:id="rId1" w:history="1">
      <w:r w:rsidR="00772802" w:rsidRPr="008051B6">
        <w:rPr>
          <w:rStyle w:val="Hyperlink"/>
          <w:color w:val="C00000"/>
          <w:sz w:val="28"/>
        </w:rPr>
        <w:t>www.CooperRidgeVineyard.com</w:t>
      </w:r>
    </w:hyperlink>
    <w:r w:rsidR="00772802" w:rsidRPr="008051B6">
      <w:rPr>
        <w:color w:val="C00000"/>
        <w:sz w:val="28"/>
      </w:rPr>
      <w:t xml:space="preserve">  541-671-2373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E7" w:rsidRDefault="00E249E7" w:rsidP="00772802">
      <w:pPr>
        <w:spacing w:after="0" w:line="240" w:lineRule="auto"/>
      </w:pPr>
      <w:r>
        <w:separator/>
      </w:r>
    </w:p>
  </w:footnote>
  <w:footnote w:type="continuationSeparator" w:id="0">
    <w:p w:rsidR="00E249E7" w:rsidRDefault="00E249E7" w:rsidP="0077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B6" w:rsidRDefault="00E249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68902" o:spid="_x0000_s2053" type="#_x0000_t75" style="position:absolute;margin-left:0;margin-top:0;width:467.75pt;height:420.4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802" w:rsidRDefault="00E249E7">
    <w:pPr>
      <w:pStyle w:val="Header"/>
    </w:pPr>
    <w:r>
      <w:rPr>
        <w:b/>
        <w:i/>
        <w:noProof/>
        <w:color w:val="C00000"/>
        <w:sz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68903" o:spid="_x0000_s2054" type="#_x0000_t75" style="position:absolute;margin-left:0;margin-top:0;width:467.75pt;height:420.4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772802" w:rsidRPr="00772802">
      <w:rPr>
        <w:b/>
        <w:i/>
        <w:color w:val="C00000"/>
        <w:sz w:val="52"/>
      </w:rPr>
      <w:t>Cooper Ridge Vineyard</w:t>
    </w:r>
    <w:r w:rsidR="00772802" w:rsidRPr="00772802">
      <w:rPr>
        <w:color w:val="C00000"/>
        <w:sz w:val="52"/>
      </w:rPr>
      <w:t xml:space="preserve"> </w:t>
    </w:r>
    <w:r w:rsidR="00772802">
      <w:tab/>
    </w:r>
    <w:r w:rsidR="00772802" w:rsidRPr="00772802">
      <w:rPr>
        <w:b/>
        <w:i/>
        <w:sz w:val="24"/>
      </w:rPr>
      <w:t>Umpqua Valley – Southern Oregon</w:t>
    </w:r>
    <w:r w:rsidR="00772802" w:rsidRPr="00772802"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B6" w:rsidRDefault="00E249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68901" o:spid="_x0000_s2052" type="#_x0000_t75" style="position:absolute;margin-left:0;margin-top:0;width:467.75pt;height:420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CC"/>
    <w:rsid w:val="00087027"/>
    <w:rsid w:val="000F150B"/>
    <w:rsid w:val="00195565"/>
    <w:rsid w:val="00255F2E"/>
    <w:rsid w:val="002F43BC"/>
    <w:rsid w:val="0031386F"/>
    <w:rsid w:val="003479FF"/>
    <w:rsid w:val="003E3A89"/>
    <w:rsid w:val="004770DD"/>
    <w:rsid w:val="004D4A35"/>
    <w:rsid w:val="004F659F"/>
    <w:rsid w:val="00731A65"/>
    <w:rsid w:val="00772802"/>
    <w:rsid w:val="007E76C7"/>
    <w:rsid w:val="008051B6"/>
    <w:rsid w:val="00843304"/>
    <w:rsid w:val="008535C0"/>
    <w:rsid w:val="008642EF"/>
    <w:rsid w:val="008D00E1"/>
    <w:rsid w:val="008E2C39"/>
    <w:rsid w:val="009F0066"/>
    <w:rsid w:val="00A72CD6"/>
    <w:rsid w:val="00AB61A6"/>
    <w:rsid w:val="00AD16C9"/>
    <w:rsid w:val="00B00DF5"/>
    <w:rsid w:val="00B1215A"/>
    <w:rsid w:val="00BA34BF"/>
    <w:rsid w:val="00BC5494"/>
    <w:rsid w:val="00C00DD5"/>
    <w:rsid w:val="00C3055F"/>
    <w:rsid w:val="00C62F00"/>
    <w:rsid w:val="00D52357"/>
    <w:rsid w:val="00D61474"/>
    <w:rsid w:val="00E249E7"/>
    <w:rsid w:val="00E3060D"/>
    <w:rsid w:val="00E3477A"/>
    <w:rsid w:val="00E37BCC"/>
    <w:rsid w:val="00F02F5F"/>
    <w:rsid w:val="00F25D1B"/>
    <w:rsid w:val="00F95BEE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B57241D8-1E35-4CC0-AC2E-0751CBF1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02"/>
  </w:style>
  <w:style w:type="paragraph" w:styleId="Footer">
    <w:name w:val="footer"/>
    <w:basedOn w:val="Normal"/>
    <w:link w:val="FooterChar"/>
    <w:uiPriority w:val="99"/>
    <w:unhideWhenUsed/>
    <w:rsid w:val="0077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02"/>
  </w:style>
  <w:style w:type="character" w:styleId="Hyperlink">
    <w:name w:val="Hyperlink"/>
    <w:basedOn w:val="DefaultParagraphFont"/>
    <w:uiPriority w:val="99"/>
    <w:unhideWhenUsed/>
    <w:rsid w:val="00772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operRidgeVineya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A9CC-07E6-4AD7-889B-8F6796E2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2018-09-14T00:39:00Z</cp:lastPrinted>
  <dcterms:created xsi:type="dcterms:W3CDTF">2018-09-14T22:20:00Z</dcterms:created>
  <dcterms:modified xsi:type="dcterms:W3CDTF">2018-09-14T22:20:00Z</dcterms:modified>
</cp:coreProperties>
</file>